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29" w:rsidRDefault="00737F29" w:rsidP="00737F29">
      <w:pPr>
        <w:spacing w:after="150" w:line="240" w:lineRule="auto"/>
        <w:rPr>
          <w:rFonts w:ascii="Arial" w:eastAsia="Times New Roman" w:hAnsi="Arial" w:cs="Arial"/>
          <w:color w:val="323232"/>
          <w:sz w:val="20"/>
          <w:szCs w:val="20"/>
          <w:lang w:eastAsia="nl-NL"/>
        </w:rPr>
      </w:pPr>
      <w:bookmarkStart w:id="0" w:name="_GoBack"/>
      <w:r>
        <w:rPr>
          <w:rFonts w:ascii="Arial" w:eastAsia="Times New Roman" w:hAnsi="Arial" w:cs="Arial"/>
          <w:color w:val="323232"/>
          <w:sz w:val="20"/>
          <w:szCs w:val="20"/>
          <w:lang w:eastAsia="nl-NL"/>
        </w:rPr>
        <w:t xml:space="preserve">Korte info gastsprekers; Matthijs Steeneveld </w:t>
      </w:r>
    </w:p>
    <w:bookmarkEnd w:id="0"/>
    <w:p w:rsidR="00737F29" w:rsidRDefault="00737F29" w:rsidP="00737F29">
      <w:pPr>
        <w:spacing w:after="150" w:line="240" w:lineRule="auto"/>
        <w:rPr>
          <w:rFonts w:ascii="Arial" w:eastAsia="Times New Roman" w:hAnsi="Arial" w:cs="Arial"/>
          <w:color w:val="323232"/>
          <w:sz w:val="20"/>
          <w:szCs w:val="20"/>
          <w:lang w:eastAsia="nl-NL"/>
        </w:rPr>
      </w:pPr>
    </w:p>
    <w:p w:rsidR="00737F29" w:rsidRPr="00737F29" w:rsidRDefault="00737F29" w:rsidP="00737F29">
      <w:pPr>
        <w:spacing w:after="150" w:line="240" w:lineRule="auto"/>
        <w:rPr>
          <w:rFonts w:ascii="Arial" w:eastAsia="Times New Roman" w:hAnsi="Arial" w:cs="Arial"/>
          <w:color w:val="323232"/>
          <w:sz w:val="20"/>
          <w:szCs w:val="20"/>
          <w:lang w:eastAsia="nl-NL"/>
        </w:rPr>
      </w:pPr>
      <w:r w:rsidRPr="00737F29">
        <w:rPr>
          <w:rFonts w:ascii="Arial" w:eastAsia="Times New Roman" w:hAnsi="Arial" w:cs="Arial"/>
          <w:noProof/>
          <w:color w:val="323232"/>
          <w:sz w:val="20"/>
          <w:szCs w:val="20"/>
          <w:lang w:eastAsia="nl-NL"/>
        </w:rPr>
        <w:drawing>
          <wp:inline distT="0" distB="0" distL="0" distR="0" wp14:anchorId="48525E36" wp14:editId="0408F474">
            <wp:extent cx="1524000" cy="2028825"/>
            <wp:effectExtent l="0" t="0" r="0" b="9525"/>
            <wp:docPr id="1" name="Afbeelding 1" descr="https://www.psynip.nl/wp-content/uploads/2018/10/Foto-spreker-Matthijs-Steeneveld-002-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ynip.nl/wp-content/uploads/2018/10/Foto-spreker-Matthijs-Steeneveld-002-225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2028825"/>
                    </a:xfrm>
                    <a:prstGeom prst="rect">
                      <a:avLst/>
                    </a:prstGeom>
                    <a:noFill/>
                    <a:ln>
                      <a:noFill/>
                    </a:ln>
                  </pic:spPr>
                </pic:pic>
              </a:graphicData>
            </a:graphic>
          </wp:inline>
        </w:drawing>
      </w:r>
    </w:p>
    <w:p w:rsidR="00737F29" w:rsidRPr="00737F29" w:rsidRDefault="00737F29" w:rsidP="00737F29">
      <w:pPr>
        <w:spacing w:before="150" w:after="150" w:line="240" w:lineRule="auto"/>
        <w:outlineLvl w:val="3"/>
        <w:rPr>
          <w:rFonts w:ascii="inherit" w:eastAsia="Times New Roman" w:hAnsi="inherit" w:cs="Arial"/>
          <w:b/>
          <w:bCs/>
          <w:color w:val="43306E"/>
          <w:sz w:val="24"/>
          <w:szCs w:val="24"/>
          <w:lang w:eastAsia="nl-NL"/>
        </w:rPr>
      </w:pPr>
      <w:r w:rsidRPr="00737F29">
        <w:rPr>
          <w:rFonts w:ascii="inherit" w:eastAsia="Times New Roman" w:hAnsi="inherit" w:cs="Arial"/>
          <w:b/>
          <w:bCs/>
          <w:color w:val="43306E"/>
          <w:sz w:val="24"/>
          <w:szCs w:val="24"/>
          <w:lang w:eastAsia="nl-NL"/>
        </w:rPr>
        <w:t>Matthijs Steeneveld</w:t>
      </w:r>
    </w:p>
    <w:p w:rsidR="00737F29" w:rsidRPr="00737F29" w:rsidRDefault="00737F29" w:rsidP="00737F29">
      <w:pPr>
        <w:spacing w:after="150" w:line="240" w:lineRule="auto"/>
        <w:rPr>
          <w:rFonts w:ascii="Arial" w:eastAsia="Times New Roman" w:hAnsi="Arial" w:cs="Arial"/>
          <w:color w:val="323232"/>
          <w:sz w:val="20"/>
          <w:szCs w:val="20"/>
          <w:lang w:eastAsia="nl-NL"/>
        </w:rPr>
      </w:pPr>
      <w:r w:rsidRPr="00737F29">
        <w:rPr>
          <w:rFonts w:ascii="Arial" w:eastAsia="Times New Roman" w:hAnsi="Arial" w:cs="Arial"/>
          <w:i/>
          <w:iCs/>
          <w:color w:val="323232"/>
          <w:sz w:val="20"/>
          <w:szCs w:val="20"/>
          <w:lang w:eastAsia="nl-NL"/>
        </w:rPr>
        <w:t>Trainer, positief psycholoog en auteur</w:t>
      </w:r>
    </w:p>
    <w:p w:rsidR="00737F29" w:rsidRPr="00737F29" w:rsidRDefault="00737F29" w:rsidP="00737F29">
      <w:pPr>
        <w:spacing w:after="150" w:line="240" w:lineRule="auto"/>
        <w:rPr>
          <w:rFonts w:ascii="Arial" w:eastAsia="Times New Roman" w:hAnsi="Arial" w:cs="Arial"/>
          <w:color w:val="323232"/>
          <w:sz w:val="20"/>
          <w:szCs w:val="20"/>
          <w:lang w:eastAsia="nl-NL"/>
        </w:rPr>
      </w:pPr>
      <w:r w:rsidRPr="00737F29">
        <w:rPr>
          <w:rFonts w:ascii="Arial" w:eastAsia="Times New Roman" w:hAnsi="Arial" w:cs="Arial"/>
          <w:color w:val="323232"/>
          <w:sz w:val="20"/>
          <w:szCs w:val="20"/>
          <w:lang w:eastAsia="nl-NL"/>
        </w:rPr>
        <w:t xml:space="preserve">Matthijs Steeneveld traint professionals en teams in organisaties met </w:t>
      </w:r>
      <w:proofErr w:type="spellStart"/>
      <w:r w:rsidRPr="00737F29">
        <w:rPr>
          <w:rFonts w:ascii="Arial" w:eastAsia="Times New Roman" w:hAnsi="Arial" w:cs="Arial"/>
          <w:color w:val="323232"/>
          <w:sz w:val="20"/>
          <w:szCs w:val="20"/>
          <w:lang w:eastAsia="nl-NL"/>
        </w:rPr>
        <w:t>appreciative</w:t>
      </w:r>
      <w:proofErr w:type="spellEnd"/>
      <w:r w:rsidRPr="00737F29">
        <w:rPr>
          <w:rFonts w:ascii="Arial" w:eastAsia="Times New Roman" w:hAnsi="Arial" w:cs="Arial"/>
          <w:color w:val="323232"/>
          <w:sz w:val="20"/>
          <w:szCs w:val="20"/>
          <w:lang w:eastAsia="nl-NL"/>
        </w:rPr>
        <w:t xml:space="preserve"> </w:t>
      </w:r>
      <w:proofErr w:type="spellStart"/>
      <w:r w:rsidRPr="00737F29">
        <w:rPr>
          <w:rFonts w:ascii="Arial" w:eastAsia="Times New Roman" w:hAnsi="Arial" w:cs="Arial"/>
          <w:color w:val="323232"/>
          <w:sz w:val="20"/>
          <w:szCs w:val="20"/>
          <w:lang w:eastAsia="nl-NL"/>
        </w:rPr>
        <w:t>inquiry</w:t>
      </w:r>
      <w:proofErr w:type="spellEnd"/>
      <w:r w:rsidRPr="00737F29">
        <w:rPr>
          <w:rFonts w:ascii="Arial" w:eastAsia="Times New Roman" w:hAnsi="Arial" w:cs="Arial"/>
          <w:color w:val="323232"/>
          <w:sz w:val="20"/>
          <w:szCs w:val="20"/>
          <w:lang w:eastAsia="nl-NL"/>
        </w:rPr>
        <w:t xml:space="preserve">, </w:t>
      </w:r>
      <w:proofErr w:type="spellStart"/>
      <w:r w:rsidRPr="00737F29">
        <w:rPr>
          <w:rFonts w:ascii="Arial" w:eastAsia="Times New Roman" w:hAnsi="Arial" w:cs="Arial"/>
          <w:color w:val="323232"/>
          <w:sz w:val="20"/>
          <w:szCs w:val="20"/>
          <w:lang w:eastAsia="nl-NL"/>
        </w:rPr>
        <w:t>mindfulness</w:t>
      </w:r>
      <w:proofErr w:type="spellEnd"/>
      <w:r w:rsidRPr="00737F29">
        <w:rPr>
          <w:rFonts w:ascii="Arial" w:eastAsia="Times New Roman" w:hAnsi="Arial" w:cs="Arial"/>
          <w:color w:val="323232"/>
          <w:sz w:val="20"/>
          <w:szCs w:val="20"/>
          <w:lang w:eastAsia="nl-NL"/>
        </w:rPr>
        <w:t xml:space="preserve"> en psychologisch kapitaal. Hij richt zich op het bevorderen van zelfontwikkeling en inzetten van sterke kanten. Hij verbindt de wetenschap en praktijk van positieve psychologie in zijn werk. Samen met Marjolijn Punt en Sabine </w:t>
      </w:r>
      <w:proofErr w:type="spellStart"/>
      <w:r w:rsidRPr="00737F29">
        <w:rPr>
          <w:rFonts w:ascii="Arial" w:eastAsia="Times New Roman" w:hAnsi="Arial" w:cs="Arial"/>
          <w:color w:val="323232"/>
          <w:sz w:val="20"/>
          <w:szCs w:val="20"/>
          <w:lang w:eastAsia="nl-NL"/>
        </w:rPr>
        <w:t>Mur</w:t>
      </w:r>
      <w:proofErr w:type="spellEnd"/>
      <w:r w:rsidRPr="00737F29">
        <w:rPr>
          <w:rFonts w:ascii="Arial" w:eastAsia="Times New Roman" w:hAnsi="Arial" w:cs="Arial"/>
          <w:color w:val="323232"/>
          <w:sz w:val="20"/>
          <w:szCs w:val="20"/>
          <w:lang w:eastAsia="nl-NL"/>
        </w:rPr>
        <w:t xml:space="preserve"> heeft Matthijs het Bureau voor Positieve Psychologie opgericht. In 2017 publiceerde Steeneveld zijn eerste boek over psychologisch kapitaal: Optimisme – Hoop – Veerkracht – Zelfvertrouwen.</w:t>
      </w:r>
    </w:p>
    <w:p w:rsidR="00737F29" w:rsidRPr="00737F29" w:rsidRDefault="00737F29" w:rsidP="00737F29">
      <w:pPr>
        <w:spacing w:after="150" w:line="240" w:lineRule="auto"/>
        <w:rPr>
          <w:rFonts w:ascii="Arial" w:eastAsia="Times New Roman" w:hAnsi="Arial" w:cs="Arial"/>
          <w:color w:val="323232"/>
          <w:sz w:val="20"/>
          <w:szCs w:val="20"/>
          <w:lang w:eastAsia="nl-NL"/>
        </w:rPr>
      </w:pPr>
      <w:r w:rsidRPr="00737F29">
        <w:rPr>
          <w:rFonts w:ascii="Arial" w:eastAsia="Times New Roman" w:hAnsi="Arial" w:cs="Arial"/>
          <w:i/>
          <w:iCs/>
          <w:color w:val="323232"/>
          <w:sz w:val="20"/>
          <w:szCs w:val="20"/>
          <w:lang w:eastAsia="nl-NL"/>
        </w:rPr>
        <w:t>“Vanaf dat we leren lopen groeien we met vallen en opstaan. Soms zit het tegen, maar met onze veerkracht zijn we vaak in staat om er het beste van te maken en er soms zelfs van te leren. Veerkracht kan groeien door een gezonde balans tussen erkennen van de pijn van het vallen en te leren dat we weer kunnen opstaan. Volgens mij is het een belangrijke taak van psychologen om mensen te helpen hun eigen veerkracht te laten groeien.”</w:t>
      </w:r>
    </w:p>
    <w:p w:rsidR="005B1AF7" w:rsidRPr="00737F29" w:rsidRDefault="00737F29" w:rsidP="00737F29"/>
    <w:sectPr w:rsidR="005B1AF7" w:rsidRPr="00737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29"/>
    <w:rsid w:val="006461CE"/>
    <w:rsid w:val="00737F29"/>
    <w:rsid w:val="00864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4CA10-8A39-4CDA-903E-E8F11757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78973">
      <w:bodyDiv w:val="1"/>
      <w:marLeft w:val="0"/>
      <w:marRight w:val="0"/>
      <w:marTop w:val="0"/>
      <w:marBottom w:val="0"/>
      <w:divBdr>
        <w:top w:val="none" w:sz="0" w:space="0" w:color="auto"/>
        <w:left w:val="none" w:sz="0" w:space="0" w:color="auto"/>
        <w:bottom w:val="none" w:sz="0" w:space="0" w:color="auto"/>
        <w:right w:val="none" w:sz="0" w:space="0" w:color="auto"/>
      </w:divBdr>
      <w:divsChild>
        <w:div w:id="1958559789">
          <w:marLeft w:val="0"/>
          <w:marRight w:val="0"/>
          <w:marTop w:val="0"/>
          <w:marBottom w:val="0"/>
          <w:divBdr>
            <w:top w:val="none" w:sz="0" w:space="0" w:color="auto"/>
            <w:left w:val="none" w:sz="0" w:space="0" w:color="auto"/>
            <w:bottom w:val="none" w:sz="0" w:space="0" w:color="auto"/>
            <w:right w:val="none" w:sz="0" w:space="0" w:color="auto"/>
          </w:divBdr>
          <w:divsChild>
            <w:div w:id="123231695">
              <w:marLeft w:val="0"/>
              <w:marRight w:val="0"/>
              <w:marTop w:val="2400"/>
              <w:marBottom w:val="0"/>
              <w:divBdr>
                <w:top w:val="none" w:sz="0" w:space="0" w:color="auto"/>
                <w:left w:val="none" w:sz="0" w:space="0" w:color="auto"/>
                <w:bottom w:val="none" w:sz="0" w:space="0" w:color="auto"/>
                <w:right w:val="none" w:sz="0" w:space="0" w:color="auto"/>
              </w:divBdr>
              <w:divsChild>
                <w:div w:id="127748468">
                  <w:marLeft w:val="0"/>
                  <w:marRight w:val="0"/>
                  <w:marTop w:val="0"/>
                  <w:marBottom w:val="0"/>
                  <w:divBdr>
                    <w:top w:val="none" w:sz="0" w:space="0" w:color="auto"/>
                    <w:left w:val="none" w:sz="0" w:space="0" w:color="auto"/>
                    <w:bottom w:val="none" w:sz="0" w:space="0" w:color="auto"/>
                    <w:right w:val="none" w:sz="0" w:space="0" w:color="auto"/>
                  </w:divBdr>
                  <w:divsChild>
                    <w:div w:id="1527984071">
                      <w:marLeft w:val="0"/>
                      <w:marRight w:val="0"/>
                      <w:marTop w:val="0"/>
                      <w:marBottom w:val="0"/>
                      <w:divBdr>
                        <w:top w:val="none" w:sz="0" w:space="0" w:color="auto"/>
                        <w:left w:val="none" w:sz="0" w:space="0" w:color="auto"/>
                        <w:bottom w:val="none" w:sz="0" w:space="0" w:color="auto"/>
                        <w:right w:val="none" w:sz="0" w:space="0" w:color="auto"/>
                      </w:divBdr>
                      <w:divsChild>
                        <w:div w:id="1615405981">
                          <w:marLeft w:val="0"/>
                          <w:marRight w:val="0"/>
                          <w:marTop w:val="0"/>
                          <w:marBottom w:val="0"/>
                          <w:divBdr>
                            <w:top w:val="none" w:sz="0" w:space="0" w:color="auto"/>
                            <w:left w:val="none" w:sz="0" w:space="0" w:color="auto"/>
                            <w:bottom w:val="none" w:sz="0" w:space="0" w:color="auto"/>
                            <w:right w:val="none" w:sz="0" w:space="0" w:color="auto"/>
                          </w:divBdr>
                          <w:divsChild>
                            <w:div w:id="555046600">
                              <w:marLeft w:val="-150"/>
                              <w:marRight w:val="-150"/>
                              <w:marTop w:val="0"/>
                              <w:marBottom w:val="0"/>
                              <w:divBdr>
                                <w:top w:val="none" w:sz="0" w:space="0" w:color="auto"/>
                                <w:left w:val="none" w:sz="0" w:space="0" w:color="auto"/>
                                <w:bottom w:val="none" w:sz="0" w:space="0" w:color="auto"/>
                                <w:right w:val="none" w:sz="0" w:space="0" w:color="auto"/>
                              </w:divBdr>
                              <w:divsChild>
                                <w:div w:id="634410951">
                                  <w:marLeft w:val="0"/>
                                  <w:marRight w:val="0"/>
                                  <w:marTop w:val="0"/>
                                  <w:marBottom w:val="0"/>
                                  <w:divBdr>
                                    <w:top w:val="none" w:sz="0" w:space="0" w:color="auto"/>
                                    <w:left w:val="none" w:sz="0" w:space="0" w:color="auto"/>
                                    <w:bottom w:val="none" w:sz="0" w:space="0" w:color="auto"/>
                                    <w:right w:val="none" w:sz="0" w:space="0" w:color="auto"/>
                                  </w:divBdr>
                                  <w:divsChild>
                                    <w:div w:id="9389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1</cp:revision>
  <dcterms:created xsi:type="dcterms:W3CDTF">2018-12-18T12:46:00Z</dcterms:created>
  <dcterms:modified xsi:type="dcterms:W3CDTF">2018-12-18T12:47:00Z</dcterms:modified>
</cp:coreProperties>
</file>